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18" w:rsidRDefault="00BE6737" w:rsidP="00795275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  <w:bookmarkStart w:id="0" w:name="_GoBack"/>
      <w:bookmarkEnd w:id="0"/>
      <w:r w:rsidRPr="00795275">
        <w:rPr>
          <w:rFonts w:ascii="IranNastaliq" w:hAnsi="IranNastaliq" w:cs="B Zar"/>
          <w:b/>
          <w:bCs/>
          <w:sz w:val="28"/>
          <w:szCs w:val="28"/>
          <w:rtl/>
        </w:rPr>
        <w:t>مراحل شرکت در همایش‌های معتبر علمی داخل کشور</w:t>
      </w:r>
    </w:p>
    <w:p w:rsidR="00795275" w:rsidRPr="00795275" w:rsidRDefault="00795275" w:rsidP="00795275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31"/>
        <w:gridCol w:w="5211"/>
      </w:tblGrid>
      <w:tr w:rsidR="00BE6737" w:rsidRPr="00795275" w:rsidTr="00795275">
        <w:tc>
          <w:tcPr>
            <w:tcW w:w="4031" w:type="dxa"/>
            <w:shd w:val="clear" w:color="auto" w:fill="F2F2F2" w:themeFill="background1" w:themeFillShade="F2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اقدام‌کننده</w:t>
            </w:r>
          </w:p>
        </w:tc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نوع اقدام</w:t>
            </w:r>
          </w:p>
        </w:tc>
      </w:tr>
      <w:tr w:rsidR="00BE6737" w:rsidRPr="00795275" w:rsidTr="00BE6737">
        <w:trPr>
          <w:trHeight w:val="652"/>
        </w:trPr>
        <w:tc>
          <w:tcPr>
            <w:tcW w:w="9242" w:type="dxa"/>
            <w:gridSpan w:val="2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قبل از انجام همایش</w:t>
            </w:r>
          </w:p>
        </w:tc>
      </w:tr>
      <w:tr w:rsidR="00BE6737" w:rsidRPr="00795275" w:rsidTr="00795275">
        <w:tc>
          <w:tcPr>
            <w:tcW w:w="4031" w:type="dxa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عضو هیأت علمی</w:t>
            </w:r>
          </w:p>
        </w:tc>
        <w:tc>
          <w:tcPr>
            <w:tcW w:w="5211" w:type="dxa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تکمیل و ارسال فرم شماره 5 برای مدیر گروه جهت شرکت در همایش با ارائه مقاله ارسال فرم شماره 6 برای مدیر گروه جهت شرکت در همایش بدون ارائه مقاله</w:t>
            </w:r>
          </w:p>
        </w:tc>
      </w:tr>
      <w:tr w:rsidR="00BE6737" w:rsidRPr="00795275" w:rsidTr="00795275">
        <w:tc>
          <w:tcPr>
            <w:tcW w:w="4031" w:type="dxa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مدیر گروه</w:t>
            </w:r>
          </w:p>
        </w:tc>
        <w:tc>
          <w:tcPr>
            <w:tcW w:w="5211" w:type="dxa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طرح در شورای گروه و در صورت تأیید ارسال مدارک آنها برای معاون پژوهشی و تحصیلات تکمیلی دانشکده</w:t>
            </w:r>
          </w:p>
        </w:tc>
      </w:tr>
      <w:tr w:rsidR="00BE6737" w:rsidRPr="00795275" w:rsidTr="00795275">
        <w:tc>
          <w:tcPr>
            <w:tcW w:w="4031" w:type="dxa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معاون پژوهشی و تحصیلات تکمیلی دانشکده</w:t>
            </w:r>
          </w:p>
        </w:tc>
        <w:tc>
          <w:tcPr>
            <w:tcW w:w="5211" w:type="dxa"/>
            <w:vAlign w:val="center"/>
          </w:tcPr>
          <w:p w:rsidR="00BE6737" w:rsidRPr="00795275" w:rsidRDefault="00BE6737" w:rsidP="006F66D9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 xml:space="preserve">طرح درخواست شورای پژوهشی گروه و در صورت تأیید، ارسال کلیه مدارک و تقاضای صدور ابلاغ مأموریت به </w:t>
            </w:r>
            <w:r w:rsidR="006F66D9" w:rsidRPr="00795275">
              <w:rPr>
                <w:rFonts w:cs="B Mitra" w:hint="cs"/>
                <w:sz w:val="30"/>
                <w:szCs w:val="30"/>
                <w:rtl/>
              </w:rPr>
              <w:t>معاونت پژوهشی و فناوری</w:t>
            </w:r>
            <w:r w:rsidR="00795275" w:rsidRPr="00795275">
              <w:rPr>
                <w:rFonts w:cs="B Mitra" w:hint="cs"/>
                <w:sz w:val="30"/>
                <w:szCs w:val="30"/>
                <w:rtl/>
              </w:rPr>
              <w:t xml:space="preserve"> دانشگاه</w:t>
            </w:r>
            <w:r w:rsidRPr="00795275">
              <w:rPr>
                <w:rFonts w:cs="B Mitra" w:hint="cs"/>
                <w:sz w:val="30"/>
                <w:szCs w:val="30"/>
                <w:rtl/>
              </w:rPr>
              <w:t xml:space="preserve"> (فرم 5 و 6)</w:t>
            </w:r>
          </w:p>
        </w:tc>
      </w:tr>
      <w:tr w:rsidR="00BE6737" w:rsidRPr="00795275" w:rsidTr="00795275">
        <w:tc>
          <w:tcPr>
            <w:tcW w:w="4031" w:type="dxa"/>
            <w:vAlign w:val="center"/>
          </w:tcPr>
          <w:p w:rsidR="00BE6737" w:rsidRPr="00795275" w:rsidRDefault="006F66D9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معاونت پژوهشی و فناوری</w:t>
            </w:r>
          </w:p>
        </w:tc>
        <w:tc>
          <w:tcPr>
            <w:tcW w:w="5211" w:type="dxa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بررسی و ابلاغ مأموریت</w:t>
            </w:r>
          </w:p>
        </w:tc>
      </w:tr>
      <w:tr w:rsidR="00BE6737" w:rsidRPr="00795275" w:rsidTr="00DD67B6">
        <w:tc>
          <w:tcPr>
            <w:tcW w:w="9242" w:type="dxa"/>
            <w:gridSpan w:val="2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پس از انجام همایش</w:t>
            </w:r>
          </w:p>
        </w:tc>
      </w:tr>
      <w:tr w:rsidR="00BE6737" w:rsidRPr="00795275" w:rsidTr="00795275">
        <w:tc>
          <w:tcPr>
            <w:tcW w:w="4031" w:type="dxa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عضو هیأت علمی</w:t>
            </w:r>
          </w:p>
        </w:tc>
        <w:tc>
          <w:tcPr>
            <w:tcW w:w="5211" w:type="dxa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تکمیل و ارسال (فرم شماره 7 و 8)</w:t>
            </w:r>
          </w:p>
        </w:tc>
      </w:tr>
      <w:tr w:rsidR="00BE6737" w:rsidRPr="00795275" w:rsidTr="00795275">
        <w:tc>
          <w:tcPr>
            <w:tcW w:w="4031" w:type="dxa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معاون پژوهشی و تحصیلا ت تکمیلی دانشکده</w:t>
            </w:r>
          </w:p>
        </w:tc>
        <w:tc>
          <w:tcPr>
            <w:tcW w:w="5211" w:type="dxa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 xml:space="preserve">ارسال مدارک به </w:t>
            </w:r>
            <w:r w:rsidR="00795275" w:rsidRPr="00795275">
              <w:rPr>
                <w:rFonts w:cs="B Mitra" w:hint="cs"/>
                <w:sz w:val="30"/>
                <w:szCs w:val="30"/>
                <w:rtl/>
              </w:rPr>
              <w:t>معاونت پژوهشی و فناوری دانشگاه</w:t>
            </w:r>
          </w:p>
        </w:tc>
      </w:tr>
      <w:tr w:rsidR="00BE6737" w:rsidRPr="00795275" w:rsidTr="00795275">
        <w:tc>
          <w:tcPr>
            <w:tcW w:w="4031" w:type="dxa"/>
            <w:vAlign w:val="center"/>
          </w:tcPr>
          <w:p w:rsidR="00BE6737" w:rsidRPr="00795275" w:rsidRDefault="00795275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معاونت پژوهشی و فناوری دانشگاه</w:t>
            </w:r>
          </w:p>
        </w:tc>
        <w:tc>
          <w:tcPr>
            <w:tcW w:w="5211" w:type="dxa"/>
            <w:vAlign w:val="center"/>
          </w:tcPr>
          <w:p w:rsidR="00BE6737" w:rsidRPr="00795275" w:rsidRDefault="00BE6737" w:rsidP="00B46818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بررسی و دست</w:t>
            </w:r>
            <w:r w:rsidR="00B46818" w:rsidRPr="00795275">
              <w:rPr>
                <w:rFonts w:cs="B Mitra" w:hint="cs"/>
                <w:sz w:val="30"/>
                <w:szCs w:val="30"/>
                <w:rtl/>
              </w:rPr>
              <w:t>و</w:t>
            </w:r>
            <w:r w:rsidRPr="00795275">
              <w:rPr>
                <w:rFonts w:cs="B Mitra" w:hint="cs"/>
                <w:sz w:val="30"/>
                <w:szCs w:val="30"/>
                <w:rtl/>
              </w:rPr>
              <w:t>ر پرداخت هزینه‌ها</w:t>
            </w:r>
          </w:p>
        </w:tc>
      </w:tr>
    </w:tbl>
    <w:p w:rsidR="00BE6737" w:rsidRPr="00BE6737" w:rsidRDefault="00BE6737">
      <w:pPr>
        <w:rPr>
          <w:sz w:val="28"/>
          <w:szCs w:val="28"/>
        </w:rPr>
      </w:pPr>
    </w:p>
    <w:sectPr w:rsidR="00BE6737" w:rsidRPr="00BE6737" w:rsidSect="009C4B7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37"/>
    <w:rsid w:val="000E1C48"/>
    <w:rsid w:val="001B5878"/>
    <w:rsid w:val="006F66D9"/>
    <w:rsid w:val="00795275"/>
    <w:rsid w:val="009C4B7A"/>
    <w:rsid w:val="00B46818"/>
    <w:rsid w:val="00BE6737"/>
    <w:rsid w:val="00C005F7"/>
    <w:rsid w:val="00DD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A7BCFD-9FD5-43B0-9586-4777148C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Pajoheshi</dc:creator>
  <cp:lastModifiedBy>admin</cp:lastModifiedBy>
  <cp:revision>2</cp:revision>
  <dcterms:created xsi:type="dcterms:W3CDTF">2021-03-06T08:18:00Z</dcterms:created>
  <dcterms:modified xsi:type="dcterms:W3CDTF">2021-03-06T08:18:00Z</dcterms:modified>
</cp:coreProperties>
</file>