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9B" w:rsidRPr="00B216F1" w:rsidRDefault="0062299B" w:rsidP="00A54EFB">
      <w:pPr>
        <w:tabs>
          <w:tab w:val="right" w:pos="7539"/>
        </w:tabs>
        <w:spacing w:before="100" w:beforeAutospacing="1" w:after="100" w:afterAutospacing="1"/>
        <w:ind w:left="-421" w:right="-284"/>
        <w:jc w:val="center"/>
        <w:rPr>
          <w:rFonts w:ascii="Calibri" w:eastAsia="Calibri" w:hAnsi="Calibri" w:cs="2  Baran"/>
          <w:b/>
          <w:bCs/>
          <w:sz w:val="28"/>
          <w:szCs w:val="28"/>
          <w:lang w:bidi="ar-SA"/>
        </w:rPr>
      </w:pPr>
      <w:r w:rsidRPr="00B216F1">
        <w:rPr>
          <w:rFonts w:ascii="Calibri" w:eastAsia="Calibri" w:hAnsi="Calibri" w:cs="2  Baran" w:hint="cs"/>
          <w:b/>
          <w:bCs/>
          <w:sz w:val="28"/>
          <w:szCs w:val="28"/>
          <w:rtl/>
          <w:lang w:bidi="ar-SA"/>
        </w:rPr>
        <w:t xml:space="preserve">آگهی مزایده یک مرحله ای عمومی به منظور </w:t>
      </w:r>
    </w:p>
    <w:p w:rsidR="00852A6B" w:rsidRDefault="00F36886" w:rsidP="00A54EFB">
      <w:pPr>
        <w:tabs>
          <w:tab w:val="right" w:pos="7539"/>
        </w:tabs>
        <w:spacing w:before="100" w:beforeAutospacing="1" w:after="100" w:afterAutospacing="1"/>
        <w:ind w:left="-421" w:right="-284"/>
        <w:jc w:val="center"/>
        <w:rPr>
          <w:rFonts w:ascii="Calibri" w:eastAsia="Calibri" w:hAnsi="Calibri" w:cs="2  Baran"/>
          <w:b/>
          <w:bCs/>
          <w:sz w:val="28"/>
          <w:szCs w:val="28"/>
          <w:rtl/>
        </w:rPr>
      </w:pPr>
      <w:r>
        <w:rPr>
          <w:rFonts w:ascii="Calibri" w:eastAsia="Calibri" w:hAnsi="Calibri" w:cs="2  Baran" w:hint="cs"/>
          <w:b/>
          <w:bCs/>
          <w:sz w:val="28"/>
          <w:szCs w:val="28"/>
          <w:rtl/>
        </w:rPr>
        <w:t>فروش 3 راس گاو نر</w:t>
      </w:r>
    </w:p>
    <w:p w:rsidR="0062299B" w:rsidRPr="00B216F1" w:rsidRDefault="0062299B" w:rsidP="003267DB">
      <w:pPr>
        <w:tabs>
          <w:tab w:val="right" w:pos="7539"/>
        </w:tabs>
        <w:spacing w:before="100" w:beforeAutospacing="1" w:after="100" w:afterAutospacing="1"/>
        <w:ind w:left="-421" w:right="-284"/>
        <w:jc w:val="center"/>
        <w:rPr>
          <w:rFonts w:ascii="Calibri" w:eastAsia="Calibri" w:hAnsi="Calibri" w:cs="2  Baran"/>
          <w:b/>
          <w:bCs/>
          <w:sz w:val="28"/>
          <w:szCs w:val="28"/>
        </w:rPr>
      </w:pPr>
      <w:r w:rsidRPr="00B216F1">
        <w:rPr>
          <w:rFonts w:ascii="Calibri" w:eastAsia="Calibri" w:hAnsi="Calibri" w:cs="2  Baran" w:hint="cs"/>
          <w:b/>
          <w:bCs/>
          <w:sz w:val="28"/>
          <w:szCs w:val="28"/>
          <w:rtl/>
        </w:rPr>
        <w:t xml:space="preserve"> </w:t>
      </w:r>
      <w:r w:rsidRPr="00B216F1">
        <w:rPr>
          <w:rFonts w:ascii="Times New Roman" w:eastAsia="Times New Roman" w:hAnsi="Times New Roman" w:cs="2  Baran" w:hint="cs"/>
          <w:b/>
          <w:bCs/>
          <w:sz w:val="28"/>
          <w:szCs w:val="28"/>
          <w:rtl/>
          <w:lang w:bidi="ar-SA"/>
        </w:rPr>
        <w:t>دانشگاه علوم کشاورزی و منابع طبیعی خوزستان</w:t>
      </w:r>
    </w:p>
    <w:p w:rsidR="0062299B" w:rsidRPr="005815DA" w:rsidRDefault="0062299B" w:rsidP="00323A22">
      <w:pPr>
        <w:tabs>
          <w:tab w:val="right" w:pos="7539"/>
        </w:tabs>
        <w:spacing w:before="100" w:beforeAutospacing="1" w:after="100" w:afterAutospacing="1"/>
        <w:ind w:left="-421" w:right="-567"/>
        <w:jc w:val="both"/>
        <w:rPr>
          <w:rFonts w:ascii="Calibri" w:eastAsia="Calibri" w:hAnsi="Calibri" w:cs="2  Baran"/>
          <w:b/>
          <w:bCs/>
          <w:sz w:val="28"/>
          <w:szCs w:val="28"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دانشگاه علوم کشاورزی و </w:t>
      </w:r>
      <w:r w:rsidR="005A0EA0">
        <w:rPr>
          <w:rFonts w:ascii="Calibri" w:eastAsia="Calibri" w:hAnsi="Calibri" w:cs="2  Baran" w:hint="cs"/>
          <w:sz w:val="28"/>
          <w:szCs w:val="28"/>
          <w:rtl/>
        </w:rPr>
        <w:t>منابع طبیعی خوزستان در نظر دارد</w:t>
      </w:r>
      <w:r w:rsidR="009A17E5">
        <w:rPr>
          <w:rFonts w:ascii="Calibri" w:eastAsia="Calibri" w:hAnsi="Calibri" w:cs="2  Baran" w:hint="cs"/>
          <w:b/>
          <w:bCs/>
          <w:sz w:val="28"/>
          <w:szCs w:val="28"/>
          <w:rtl/>
        </w:rPr>
        <w:t xml:space="preserve"> </w:t>
      </w:r>
      <w:r w:rsidR="005815DA">
        <w:rPr>
          <w:rFonts w:ascii="Calibri" w:eastAsia="Calibri" w:hAnsi="Calibri" w:cs="2  Baran" w:hint="cs"/>
          <w:b/>
          <w:bCs/>
          <w:sz w:val="28"/>
          <w:szCs w:val="28"/>
          <w:rtl/>
        </w:rPr>
        <w:t xml:space="preserve">فروش </w:t>
      </w:r>
      <w:r w:rsidR="00323A22">
        <w:rPr>
          <w:rFonts w:ascii="Calibri" w:eastAsia="Calibri" w:hAnsi="Calibri" w:cs="2  Baran" w:hint="cs"/>
          <w:b/>
          <w:bCs/>
          <w:sz w:val="28"/>
          <w:szCs w:val="28"/>
          <w:rtl/>
        </w:rPr>
        <w:t>3 راس گاو نر</w:t>
      </w:r>
      <w:bookmarkStart w:id="0" w:name="_GoBack"/>
      <w:bookmarkEnd w:id="0"/>
      <w:r w:rsidR="00483D7C">
        <w:rPr>
          <w:rFonts w:ascii="Calibri" w:eastAsia="Calibri" w:hAnsi="Calibri" w:cs="2  Baran" w:hint="cs"/>
          <w:b/>
          <w:bCs/>
          <w:sz w:val="28"/>
          <w:szCs w:val="28"/>
          <w:rtl/>
        </w:rPr>
        <w:t xml:space="preserve"> 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خود را به روش مزایده عمومی یک مرحله ای و از طریق سامانه تدارکات الکترونیکی دولت (ستاد) با شماره </w:t>
      </w:r>
      <w:r w:rsidR="00995EF2" w:rsidRPr="00995EF2">
        <w:rPr>
          <w:rFonts w:ascii="Times New Roman" w:eastAsia="Calibri" w:hAnsi="Times New Roman" w:cs="Arial"/>
          <w:color w:val="FF0000"/>
          <w:sz w:val="24"/>
          <w:szCs w:val="24"/>
          <w:u w:val="single"/>
          <w:rtl/>
          <w:lang w:bidi="ar-SA"/>
        </w:rPr>
        <w:t>100</w:t>
      </w:r>
      <w:r w:rsidR="00F36886">
        <w:rPr>
          <w:rFonts w:ascii="Times New Roman" w:eastAsia="Calibri" w:hAnsi="Times New Roman" w:cs="Arial" w:hint="cs"/>
          <w:color w:val="FF0000"/>
          <w:sz w:val="24"/>
          <w:szCs w:val="24"/>
          <w:u w:val="single"/>
          <w:rtl/>
          <w:lang w:bidi="ar-SA"/>
        </w:rPr>
        <w:t>5</w:t>
      </w:r>
      <w:r w:rsidR="00995EF2" w:rsidRPr="00995EF2">
        <w:rPr>
          <w:rFonts w:ascii="Times New Roman" w:eastAsia="Calibri" w:hAnsi="Times New Roman" w:cs="Arial"/>
          <w:color w:val="FF0000"/>
          <w:sz w:val="24"/>
          <w:szCs w:val="24"/>
          <w:u w:val="single"/>
          <w:rtl/>
          <w:lang w:bidi="ar-SA"/>
        </w:rPr>
        <w:t>00014100000</w:t>
      </w:r>
      <w:r w:rsidR="00F36886">
        <w:rPr>
          <w:rFonts w:ascii="Times New Roman" w:eastAsia="Calibri" w:hAnsi="Times New Roman" w:cs="Arial" w:hint="cs"/>
          <w:color w:val="FF0000"/>
          <w:sz w:val="24"/>
          <w:szCs w:val="24"/>
          <w:u w:val="single"/>
          <w:rtl/>
          <w:lang w:bidi="ar-SA"/>
        </w:rPr>
        <w:t>1</w:t>
      </w:r>
      <w:r w:rsidR="00995EF2">
        <w:rPr>
          <w:rFonts w:ascii="Times New Roman" w:eastAsia="Calibri" w:hAnsi="Times New Roman" w:cs="Arial" w:hint="cs"/>
          <w:color w:val="FF0000"/>
          <w:sz w:val="24"/>
          <w:szCs w:val="24"/>
          <w:u w:val="single"/>
          <w:rtl/>
          <w:lang w:bidi="ar-SA"/>
        </w:rPr>
        <w:t xml:space="preserve"> </w:t>
      </w:r>
      <w:r w:rsidRPr="003D1660">
        <w:rPr>
          <w:rFonts w:ascii="Calibri" w:eastAsia="Calibri" w:hAnsi="Calibri" w:cs="2  Baran" w:hint="cs"/>
          <w:sz w:val="28"/>
          <w:szCs w:val="28"/>
          <w:rtl/>
        </w:rPr>
        <w:t>برگزار نماید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. کلیه مراحل برگزاری مزایده از دریافت اسناد تا ارائه پیشنهاد مزایده گران وبازگشایی پاکت ها از طریق درگاه سامانه تدارکات الکترونیکی دولت (ستاد) به آدرس </w:t>
      </w:r>
      <w:r w:rsidRPr="00B216F1">
        <w:rPr>
          <w:rFonts w:ascii="Calibri" w:eastAsia="Calibri" w:hAnsi="Calibri" w:cs="2  Baran"/>
          <w:color w:val="0563C1"/>
          <w:sz w:val="28"/>
          <w:szCs w:val="28"/>
          <w:u w:val="single"/>
        </w:rPr>
        <w:t>www.setadiran.ir</w:t>
      </w:r>
      <w:r w:rsidRPr="00B216F1">
        <w:rPr>
          <w:rFonts w:ascii="Calibri" w:eastAsia="Calibri" w:hAnsi="Calibri" w:cs="2  Baran"/>
          <w:sz w:val="28"/>
          <w:szCs w:val="28"/>
        </w:rPr>
        <w:t xml:space="preserve"> 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 انجام خواهد شد. لازم است مزایده گران در صورت عدم عضویت قبلی در سامانه مذکور مراحل ثبت نام و دریافت گواهی امضای الکترونیکی را جهت شرکت در مزایده محقق سازند. تاریخ انتشار مزایده در سامانه مذکور</w:t>
      </w:r>
      <w:r w:rsidR="009E4CE0">
        <w:rPr>
          <w:rFonts w:ascii="Calibri" w:eastAsia="Calibri" w:hAnsi="Calibri" w:cs="2  Baran" w:hint="cs"/>
          <w:sz w:val="28"/>
          <w:szCs w:val="28"/>
          <w:rtl/>
        </w:rPr>
        <w:t xml:space="preserve"> </w:t>
      </w:r>
      <w:r w:rsidR="00F36886">
        <w:rPr>
          <w:rFonts w:ascii="Calibri" w:eastAsia="Calibri" w:hAnsi="Calibri" w:cs="2  Baran" w:hint="cs"/>
          <w:sz w:val="28"/>
          <w:szCs w:val="28"/>
          <w:rtl/>
        </w:rPr>
        <w:t>22/1/140</w:t>
      </w:r>
      <w:r w:rsidR="00B12056">
        <w:rPr>
          <w:rFonts w:ascii="Calibri" w:eastAsia="Calibri" w:hAnsi="Calibri" w:cs="2  Baran" w:hint="cs"/>
          <w:sz w:val="28"/>
          <w:szCs w:val="28"/>
          <w:rtl/>
        </w:rPr>
        <w:t>5</w:t>
      </w:r>
      <w:r w:rsidR="005815DA">
        <w:rPr>
          <w:rFonts w:ascii="Calibri" w:eastAsia="Calibri" w:hAnsi="Calibri" w:cs="2  Baran" w:hint="cs"/>
          <w:sz w:val="28"/>
          <w:szCs w:val="28"/>
          <w:rtl/>
        </w:rPr>
        <w:t xml:space="preserve"> 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>می باشد.</w:t>
      </w:r>
    </w:p>
    <w:p w:rsidR="0062299B" w:rsidRDefault="0062299B" w:rsidP="003267DB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نام و نشانی مزایده گذار</w:t>
      </w:r>
    </w:p>
    <w:p w:rsidR="00DC1193" w:rsidRPr="00DC1193" w:rsidRDefault="0062299B" w:rsidP="003267DB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اهواز- ملاثانی- دانشگاه علوم کشاورزی و منابع طبیعی خوزستان- دفتر حقوقی و امور قراردادها- تلفن 06136524342</w:t>
      </w:r>
    </w:p>
    <w:p w:rsidR="00CD5AFE" w:rsidRPr="00CD5AFE" w:rsidRDefault="00A54EFB" w:rsidP="00F36886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b/>
          <w:bCs/>
          <w:sz w:val="28"/>
          <w:szCs w:val="28"/>
        </w:rPr>
      </w:pPr>
      <w:r>
        <w:rPr>
          <w:rFonts w:ascii="Calibri" w:eastAsia="Calibri" w:hAnsi="Calibri" w:cs="2  Baran" w:hint="cs"/>
          <w:b/>
          <w:bCs/>
          <w:sz w:val="28"/>
          <w:szCs w:val="28"/>
          <w:rtl/>
        </w:rPr>
        <w:t xml:space="preserve"> فروش </w:t>
      </w:r>
      <w:r w:rsidR="00F36886">
        <w:rPr>
          <w:rFonts w:ascii="Calibri" w:eastAsia="Calibri" w:hAnsi="Calibri" w:cs="2  Baran" w:hint="cs"/>
          <w:b/>
          <w:bCs/>
          <w:sz w:val="28"/>
          <w:szCs w:val="28"/>
          <w:rtl/>
        </w:rPr>
        <w:t xml:space="preserve">3 راس گاو نر </w:t>
      </w:r>
      <w:r w:rsidR="00CD5AFE" w:rsidRPr="00CD5AFE">
        <w:rPr>
          <w:rFonts w:ascii="Calibri" w:eastAsia="Calibri" w:hAnsi="Calibri" w:cs="2  Baran" w:hint="cs"/>
          <w:b/>
          <w:bCs/>
          <w:sz w:val="28"/>
          <w:szCs w:val="28"/>
          <w:rtl/>
        </w:rPr>
        <w:t>دانشگاه علوم کشاورزی و منابع طبیعی خوزستان</w:t>
      </w:r>
    </w:p>
    <w:p w:rsidR="0062299B" w:rsidRPr="00B216F1" w:rsidRDefault="0062299B" w:rsidP="00F36886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برآورد اولیه: </w:t>
      </w:r>
      <w:r w:rsidR="00F36886">
        <w:rPr>
          <w:rFonts w:ascii="Calibri" w:eastAsia="Calibri" w:hAnsi="Calibri" w:cs="2  Baran" w:hint="cs"/>
          <w:sz w:val="28"/>
          <w:szCs w:val="28"/>
          <w:rtl/>
        </w:rPr>
        <w:t xml:space="preserve">(هشت میلیارد و هفتصد و پنجاه میلیون ریال) </w:t>
      </w:r>
      <w:r w:rsidR="00F36886">
        <w:rPr>
          <w:rFonts w:ascii="Calibri" w:eastAsia="Calibri" w:hAnsi="Calibri" w:cs="2  Baran" w:hint="cs"/>
          <w:b/>
          <w:bCs/>
          <w:sz w:val="28"/>
          <w:szCs w:val="28"/>
          <w:rtl/>
        </w:rPr>
        <w:t>8.750.000.000</w:t>
      </w:r>
      <w:r w:rsidR="002B11E9">
        <w:rPr>
          <w:rFonts w:ascii="Calibri" w:eastAsia="Calibri" w:hAnsi="Calibri" w:cs="2  Baran" w:hint="cs"/>
          <w:sz w:val="28"/>
          <w:szCs w:val="28"/>
          <w:rtl/>
        </w:rPr>
        <w:t xml:space="preserve"> </w:t>
      </w:r>
      <w:r w:rsidR="00F36886">
        <w:rPr>
          <w:rFonts w:ascii="Calibri" w:eastAsia="Calibri" w:hAnsi="Calibri" w:cs="2  Baran" w:hint="cs"/>
          <w:sz w:val="28"/>
          <w:szCs w:val="28"/>
          <w:rtl/>
        </w:rPr>
        <w:t xml:space="preserve">ریال 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>بر اساس برآورد کارشناسان ایستگاه دامپروری</w:t>
      </w:r>
    </w:p>
    <w:p w:rsidR="0062299B" w:rsidRPr="00B216F1" w:rsidRDefault="0062299B" w:rsidP="003267DB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نحوه پرداخت:</w:t>
      </w:r>
      <w:r w:rsidRPr="00B216F1">
        <w:rPr>
          <w:rFonts w:ascii="Calibri" w:eastAsia="Calibri" w:hAnsi="Calibri" w:cs="2  Baran" w:hint="cs"/>
          <w:sz w:val="28"/>
          <w:szCs w:val="28"/>
        </w:rPr>
        <w:t xml:space="preserve"> 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 برنده مزایده می بایست ظرف 48 ساعت پس از ابلاغ برنده شدن نسبت به واریز وجه به حساب شماره 520100004001072903018307 به شناسه پرداخت 311072957117060002177292210004 اقدام نموده و فیش واریز را به دفتر حقوقی تحویل نماید</w:t>
      </w:r>
    </w:p>
    <w:p w:rsidR="0062299B" w:rsidRPr="00B216F1" w:rsidRDefault="0062299B" w:rsidP="003267DB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حداکثر مدت لازم جهت بررسی پیشنهاد ها وتشخیص واجدین شرایط: یک هفته</w:t>
      </w:r>
    </w:p>
    <w:p w:rsidR="0062299B" w:rsidRPr="00B216F1" w:rsidRDefault="0062299B" w:rsidP="00F36886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تضمین شرکت در مزایده: به مبلغ  </w:t>
      </w:r>
      <w:r w:rsidR="00F36886">
        <w:rPr>
          <w:rFonts w:ascii="Calibri" w:eastAsia="Calibri" w:hAnsi="Calibri" w:cs="2  Baran" w:hint="cs"/>
          <w:sz w:val="28"/>
          <w:szCs w:val="28"/>
          <w:rtl/>
        </w:rPr>
        <w:t xml:space="preserve">875.000.000 ریال 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به صورت </w:t>
      </w:r>
      <w:r w:rsidR="00E56C63" w:rsidRPr="00B216F1">
        <w:rPr>
          <w:rFonts w:ascii="Calibri" w:eastAsia="Calibri" w:hAnsi="Calibri" w:cs="2  Baran" w:hint="cs"/>
          <w:sz w:val="28"/>
          <w:szCs w:val="28"/>
          <w:rtl/>
        </w:rPr>
        <w:t>ضمانت نامه بانکی</w:t>
      </w:r>
      <w:r w:rsidR="00B216F1">
        <w:rPr>
          <w:rFonts w:ascii="Calibri" w:eastAsia="Calibri" w:hAnsi="Calibri" w:cs="2  Baran" w:hint="cs"/>
          <w:sz w:val="28"/>
          <w:szCs w:val="28"/>
          <w:rtl/>
        </w:rPr>
        <w:t xml:space="preserve"> با اعتبار سه ماهه</w:t>
      </w:r>
    </w:p>
    <w:p w:rsidR="0062299B" w:rsidRPr="00B216F1" w:rsidRDefault="0062299B" w:rsidP="003267DB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مدارک لازم شامل :</w:t>
      </w:r>
    </w:p>
    <w:p w:rsidR="0062299B" w:rsidRPr="00B216F1" w:rsidRDefault="0062299B" w:rsidP="00F36886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پاکت الف: تضمین شرکت در مزایده شامل ضمانت نامه بانکی به مبلغ </w:t>
      </w:r>
      <w:r w:rsidR="00F36886">
        <w:rPr>
          <w:rFonts w:ascii="Calibri" w:eastAsia="Calibri" w:hAnsi="Calibri" w:cs="2  Baran" w:hint="cs"/>
          <w:sz w:val="28"/>
          <w:szCs w:val="28"/>
          <w:rtl/>
        </w:rPr>
        <w:t xml:space="preserve">875.000.000 ریال </w:t>
      </w:r>
      <w:r w:rsidR="00850B96">
        <w:rPr>
          <w:rFonts w:ascii="Calibri" w:eastAsia="Calibri" w:hAnsi="Calibri" w:cs="2  Baran" w:hint="cs"/>
          <w:sz w:val="28"/>
          <w:szCs w:val="28"/>
          <w:rtl/>
        </w:rPr>
        <w:t xml:space="preserve"> 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>به نام دانشگاه علوم کشاورزی و منابع طبیعی خوزستان جهت شرکت در مزایده فروش دام های مازاد ایستگاه دامپروری دانشگاه می باشد که پس از بازگشایی پاکات کلیه تضامین بجز تضمین برنده و نفر دوم آزاد خواهند شد و تضمین نفر اول و دوم پس از انعقاد قرارداد با نفر اول آزاد خواهد شد.لازم به ذکر است که در صورت انصراف نفر اول تضمین وی ضبط و با نفر دوم قرارداد منعقد می گردد.</w:t>
      </w:r>
    </w:p>
    <w:p w:rsidR="0062299B" w:rsidRPr="00B216F1" w:rsidRDefault="0062299B" w:rsidP="003267DB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sz w:val="28"/>
          <w:szCs w:val="28"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پاکت ب شامل:</w:t>
      </w:r>
    </w:p>
    <w:p w:rsidR="0062299B" w:rsidRPr="00B216F1" w:rsidRDefault="0062299B" w:rsidP="003267DB">
      <w:pPr>
        <w:spacing w:after="0" w:line="240" w:lineRule="auto"/>
        <w:ind w:left="-421" w:right="-284"/>
        <w:jc w:val="both"/>
        <w:rPr>
          <w:rFonts w:ascii="Times New Roman" w:eastAsia="Times New Roman" w:hAnsi="Times New Roman" w:cs="2  Baran"/>
          <w:b/>
          <w:bCs/>
          <w:color w:val="000000"/>
          <w:sz w:val="28"/>
          <w:szCs w:val="28"/>
          <w:lang w:bidi="ar-SA"/>
        </w:rPr>
      </w:pPr>
      <w:r w:rsidRPr="00B216F1">
        <w:rPr>
          <w:rFonts w:ascii="Times New Roman" w:eastAsia="Times New Roman" w:hAnsi="Times New Roman" w:cs="2  Baran" w:hint="cs"/>
          <w:color w:val="000000"/>
          <w:sz w:val="28"/>
          <w:szCs w:val="28"/>
          <w:rtl/>
          <w:lang w:bidi="ar-SA"/>
        </w:rPr>
        <w:lastRenderedPageBreak/>
        <w:t>تصوير كامل اسناد و مدارك شركت (اساس نامه و آگهی تغییرات، کد اقتصادی، شناسه ملی و شماره ثبت و... ) در صورت دارا بودن شخصیت حقوقی و  اسناد مربوط به هویت شخص در صورت دارا بودن شخصیت حقیقی و</w:t>
      </w:r>
      <w:r w:rsidRPr="00B216F1">
        <w:rPr>
          <w:rFonts w:ascii="Times New Roman" w:eastAsia="Times New Roman" w:hAnsi="Times New Roman" w:cs="2  Baran" w:hint="cs"/>
          <w:b/>
          <w:bCs/>
          <w:color w:val="000000"/>
          <w:sz w:val="28"/>
          <w:szCs w:val="28"/>
          <w:rtl/>
          <w:lang w:bidi="ar-SA"/>
        </w:rPr>
        <w:t xml:space="preserve"> قرارداد خام که به مهر و امضای متقاضی رسیده است.</w:t>
      </w:r>
    </w:p>
    <w:p w:rsidR="0062299B" w:rsidRPr="00B216F1" w:rsidRDefault="0062299B" w:rsidP="003267DB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پاکت ج:تکمیل فرم اعلام مبلغ پیشنهادی و امضاء و قبول لیست اموال مورد مزایده که در اسناد مزایده موجود می باشد.</w:t>
      </w:r>
    </w:p>
    <w:p w:rsidR="0062299B" w:rsidRPr="00B216F1" w:rsidRDefault="0062299B" w:rsidP="003267DB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تاریخ و مهلت شرکت در مزایده:</w:t>
      </w:r>
    </w:p>
    <w:p w:rsidR="0062299B" w:rsidRPr="00B216F1" w:rsidRDefault="0062299B" w:rsidP="003267DB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الف: نشانی جهت دریافت اسناد:</w:t>
      </w:r>
    </w:p>
    <w:p w:rsidR="0062299B" w:rsidRPr="00B216F1" w:rsidRDefault="0062299B" w:rsidP="003267DB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اهواز- ملاثانی- دانشگاه علوم کشاورزی و منابع طبیعی خوزستان- دفتر حقوقی و امور قراردادها- تلفن 06136524342</w:t>
      </w:r>
    </w:p>
    <w:p w:rsidR="0062299B" w:rsidRPr="00B216F1" w:rsidRDefault="0062299B" w:rsidP="003267DB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</w:p>
    <w:tbl>
      <w:tblPr>
        <w:tblStyle w:val="TableGrid12"/>
        <w:bidiVisual/>
        <w:tblW w:w="5534" w:type="pct"/>
        <w:tblInd w:w="-378" w:type="dxa"/>
        <w:tblLook w:val="04A0" w:firstRow="1" w:lastRow="0" w:firstColumn="1" w:lastColumn="0" w:noHBand="0" w:noVBand="1"/>
      </w:tblPr>
      <w:tblGrid>
        <w:gridCol w:w="2838"/>
        <w:gridCol w:w="1813"/>
        <w:gridCol w:w="2722"/>
        <w:gridCol w:w="2976"/>
      </w:tblGrid>
      <w:tr w:rsidR="0062299B" w:rsidRPr="00B216F1" w:rsidTr="003A40B9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99B" w:rsidRPr="00B216F1" w:rsidRDefault="0062299B" w:rsidP="003267DB">
            <w:pPr>
              <w:spacing w:after="0" w:line="240" w:lineRule="auto"/>
              <w:ind w:left="-421"/>
              <w:contextualSpacing/>
              <w:jc w:val="center"/>
              <w:rPr>
                <w:rFonts w:cs="2  Baran"/>
                <w:sz w:val="28"/>
                <w:szCs w:val="28"/>
                <w:lang w:bidi="ar-SA"/>
              </w:rPr>
            </w:pPr>
            <w:r w:rsidRPr="00B216F1">
              <w:rPr>
                <w:rFonts w:cs="2  Baran" w:hint="cs"/>
                <w:sz w:val="28"/>
                <w:szCs w:val="28"/>
                <w:rtl/>
                <w:lang w:bidi="ar-SA"/>
              </w:rPr>
              <w:t>مهلت خرید اسناد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99B" w:rsidRPr="00B216F1" w:rsidRDefault="0062299B" w:rsidP="003267DB">
            <w:pPr>
              <w:spacing w:after="0" w:line="240" w:lineRule="auto"/>
              <w:ind w:left="-421"/>
              <w:contextualSpacing/>
              <w:jc w:val="center"/>
              <w:rPr>
                <w:rFonts w:cs="2  Baran"/>
                <w:sz w:val="28"/>
                <w:szCs w:val="28"/>
                <w:rtl/>
                <w:lang w:bidi="ar-SA"/>
              </w:rPr>
            </w:pPr>
            <w:r w:rsidRPr="00B216F1">
              <w:rPr>
                <w:rFonts w:cs="2  Baran" w:hint="cs"/>
                <w:sz w:val="28"/>
                <w:szCs w:val="28"/>
                <w:rtl/>
                <w:lang w:bidi="ar-SA"/>
              </w:rPr>
              <w:t>سایت ویزیت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99B" w:rsidRPr="00B216F1" w:rsidRDefault="0062299B" w:rsidP="003267DB">
            <w:pPr>
              <w:spacing w:after="0" w:line="240" w:lineRule="auto"/>
              <w:ind w:left="-421"/>
              <w:contextualSpacing/>
              <w:jc w:val="center"/>
              <w:rPr>
                <w:rFonts w:cs="2  Baran"/>
                <w:sz w:val="28"/>
                <w:szCs w:val="28"/>
                <w:lang w:bidi="ar-SA"/>
              </w:rPr>
            </w:pPr>
            <w:r w:rsidRPr="00B216F1">
              <w:rPr>
                <w:rFonts w:cs="2  Baran" w:hint="cs"/>
                <w:sz w:val="28"/>
                <w:szCs w:val="28"/>
                <w:rtl/>
                <w:lang w:bidi="ar-SA"/>
              </w:rPr>
              <w:t>مهلت تحویل پاکات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299B" w:rsidRPr="00B216F1" w:rsidRDefault="0062299B" w:rsidP="003A40B9">
            <w:pPr>
              <w:spacing w:after="0" w:line="240" w:lineRule="auto"/>
              <w:contextualSpacing/>
              <w:jc w:val="center"/>
              <w:rPr>
                <w:rFonts w:cs="2  Baran"/>
                <w:sz w:val="28"/>
                <w:szCs w:val="28"/>
                <w:rtl/>
                <w:lang w:bidi="ar-SA"/>
              </w:rPr>
            </w:pPr>
            <w:r w:rsidRPr="00B216F1">
              <w:rPr>
                <w:rFonts w:cs="2  Baran" w:hint="cs"/>
                <w:sz w:val="28"/>
                <w:szCs w:val="28"/>
                <w:rtl/>
                <w:lang w:bidi="ar-SA"/>
              </w:rPr>
              <w:t>تاریخ گشایش پاکات الف و ب و ج</w:t>
            </w:r>
          </w:p>
        </w:tc>
      </w:tr>
      <w:tr w:rsidR="0062299B" w:rsidRPr="00B216F1" w:rsidTr="003A40B9"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86" w:rsidRDefault="00F36886" w:rsidP="00F36886">
            <w:pPr>
              <w:ind w:left="-421" w:right="-284"/>
              <w:jc w:val="center"/>
              <w:rPr>
                <w:rFonts w:cs="2  Baran"/>
                <w:sz w:val="28"/>
                <w:szCs w:val="28"/>
                <w:rtl/>
              </w:rPr>
            </w:pPr>
            <w:r>
              <w:rPr>
                <w:rFonts w:cs="2  Baran" w:hint="cs"/>
                <w:sz w:val="28"/>
                <w:szCs w:val="28"/>
                <w:rtl/>
              </w:rPr>
              <w:t>22/1/1405 لغایت</w:t>
            </w:r>
          </w:p>
          <w:p w:rsidR="0062299B" w:rsidRPr="00E92203" w:rsidRDefault="00F36886" w:rsidP="00F36886">
            <w:pPr>
              <w:ind w:left="-421" w:right="-284"/>
              <w:jc w:val="center"/>
              <w:rPr>
                <w:rFonts w:cs="2  Baran"/>
                <w:sz w:val="28"/>
                <w:szCs w:val="28"/>
                <w:rtl/>
              </w:rPr>
            </w:pPr>
            <w:r>
              <w:rPr>
                <w:rFonts w:cs="2  Baran" w:hint="cs"/>
                <w:sz w:val="28"/>
                <w:szCs w:val="28"/>
                <w:rtl/>
              </w:rPr>
              <w:t xml:space="preserve"> 24/1/1405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9B" w:rsidRPr="00E92203" w:rsidRDefault="00F36886" w:rsidP="003267DB">
            <w:pPr>
              <w:ind w:left="-421" w:right="-284"/>
              <w:jc w:val="center"/>
              <w:rPr>
                <w:rFonts w:cs="2  Baran"/>
                <w:sz w:val="28"/>
                <w:szCs w:val="28"/>
                <w:rtl/>
              </w:rPr>
            </w:pPr>
            <w:r>
              <w:rPr>
                <w:rFonts w:cs="2  Baran" w:hint="cs"/>
                <w:sz w:val="28"/>
                <w:szCs w:val="28"/>
                <w:rtl/>
              </w:rPr>
              <w:t>26/1/1405</w:t>
            </w:r>
          </w:p>
          <w:p w:rsidR="0062299B" w:rsidRPr="00E92203" w:rsidRDefault="0062299B" w:rsidP="003267DB">
            <w:pPr>
              <w:ind w:left="-421" w:right="-284"/>
              <w:jc w:val="center"/>
              <w:rPr>
                <w:rFonts w:cs="2  Baran"/>
                <w:sz w:val="28"/>
                <w:szCs w:val="28"/>
                <w:rtl/>
              </w:rPr>
            </w:pPr>
            <w:r w:rsidRPr="00E92203">
              <w:rPr>
                <w:rFonts w:cs="2  Baran" w:hint="cs"/>
                <w:sz w:val="28"/>
                <w:szCs w:val="28"/>
                <w:rtl/>
              </w:rPr>
              <w:t>ساعت 10 صبح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9B" w:rsidRPr="00E92203" w:rsidRDefault="00F36886" w:rsidP="003267DB">
            <w:pPr>
              <w:ind w:left="-421" w:right="-284"/>
              <w:jc w:val="center"/>
              <w:rPr>
                <w:rFonts w:cs="2  Baran"/>
                <w:sz w:val="28"/>
                <w:szCs w:val="28"/>
                <w:rtl/>
              </w:rPr>
            </w:pPr>
            <w:r>
              <w:rPr>
                <w:rFonts w:cs="2  Baran" w:hint="cs"/>
                <w:sz w:val="28"/>
                <w:szCs w:val="28"/>
                <w:rtl/>
              </w:rPr>
              <w:t>26/1/1405 لغایت</w:t>
            </w:r>
          </w:p>
          <w:p w:rsidR="0062299B" w:rsidRPr="00E92203" w:rsidRDefault="00F36886" w:rsidP="00F36886">
            <w:pPr>
              <w:ind w:left="-421" w:right="-284"/>
              <w:jc w:val="center"/>
              <w:rPr>
                <w:rFonts w:cs="2  Baran"/>
                <w:sz w:val="28"/>
                <w:szCs w:val="28"/>
                <w:rtl/>
              </w:rPr>
            </w:pPr>
            <w:r>
              <w:rPr>
                <w:rFonts w:cs="2  Baran" w:hint="cs"/>
                <w:sz w:val="28"/>
                <w:szCs w:val="28"/>
                <w:rtl/>
              </w:rPr>
              <w:t>8/2/1405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1D" w:rsidRDefault="00F36886" w:rsidP="00995EF2">
            <w:pPr>
              <w:ind w:left="-421" w:right="34"/>
              <w:jc w:val="center"/>
              <w:rPr>
                <w:rFonts w:cs="2  Baran"/>
                <w:sz w:val="28"/>
                <w:szCs w:val="28"/>
                <w:rtl/>
              </w:rPr>
            </w:pPr>
            <w:r>
              <w:rPr>
                <w:rFonts w:cs="2  Baran" w:hint="cs"/>
                <w:sz w:val="28"/>
                <w:szCs w:val="28"/>
                <w:rtl/>
              </w:rPr>
              <w:t>9/2/1405</w:t>
            </w:r>
          </w:p>
          <w:p w:rsidR="0062299B" w:rsidRPr="00E92203" w:rsidRDefault="00E55E1D" w:rsidP="003267DB">
            <w:pPr>
              <w:ind w:left="-421" w:right="34"/>
              <w:jc w:val="center"/>
              <w:rPr>
                <w:rFonts w:cs="2  Baran"/>
                <w:sz w:val="28"/>
                <w:szCs w:val="28"/>
                <w:rtl/>
              </w:rPr>
            </w:pPr>
            <w:r>
              <w:rPr>
                <w:rFonts w:cs="2  Baran" w:hint="cs"/>
                <w:sz w:val="28"/>
                <w:szCs w:val="28"/>
                <w:rtl/>
              </w:rPr>
              <w:t xml:space="preserve"> ساعت 8 صبح</w:t>
            </w:r>
          </w:p>
        </w:tc>
      </w:tr>
    </w:tbl>
    <w:p w:rsidR="0062299B" w:rsidRPr="00B216F1" w:rsidRDefault="0062299B" w:rsidP="003267DB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ب: نشانی جهت تحویل اسناد مزایده:</w:t>
      </w:r>
    </w:p>
    <w:p w:rsidR="0062299B" w:rsidRPr="00B216F1" w:rsidRDefault="0062299B" w:rsidP="003267DB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اهواز- ملاثانی- دانشگاه علوم کشاورزی و منابع طبیعی خوزستان-  اداره حراست دانشگاه- تلفن 06136522432</w:t>
      </w:r>
    </w:p>
    <w:p w:rsidR="0062299B" w:rsidRPr="00B216F1" w:rsidRDefault="0062299B" w:rsidP="007B72A8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ج- لازم به ذکر است که شرکت در سایت ویزیت اجباری بوده و عدم شرکت در این جلسه و امضا ننمودن صورتجلسه آن به منزله </w:t>
      </w:r>
      <w:r w:rsidR="007B72A8">
        <w:rPr>
          <w:rFonts w:ascii="Calibri" w:eastAsia="Calibri" w:hAnsi="Calibri" w:cs="2  Baran" w:hint="cs"/>
          <w:sz w:val="28"/>
          <w:szCs w:val="28"/>
          <w:rtl/>
        </w:rPr>
        <w:t>پذیرفتن شرایط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 مزایده می باشد.</w:t>
      </w:r>
    </w:p>
    <w:p w:rsidR="0062299B" w:rsidRPr="00B216F1" w:rsidRDefault="0062299B" w:rsidP="00B12056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تعداد پاکات جهت برگزاری بازگشایی پاکات حداقل </w:t>
      </w:r>
      <w:r w:rsidR="00B12056">
        <w:rPr>
          <w:rFonts w:ascii="Calibri" w:eastAsia="Calibri" w:hAnsi="Calibri" w:cs="2  Baran" w:hint="cs"/>
          <w:sz w:val="28"/>
          <w:szCs w:val="28"/>
          <w:rtl/>
        </w:rPr>
        <w:t>3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 عدد می باشد.</w:t>
      </w:r>
    </w:p>
    <w:p w:rsidR="0062299B" w:rsidRPr="00B216F1" w:rsidRDefault="0062299B" w:rsidP="003267DB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هرگونه مالیات و عوارض طبق قوانین و مقررات که به این قرارداد تعلق گیرد بعهده برنده مزایده می باشد.</w:t>
      </w:r>
    </w:p>
    <w:p w:rsidR="0062299B" w:rsidRPr="00B216F1" w:rsidRDefault="0062299B" w:rsidP="003267DB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به پیشنهاد مخدوش، مشروط و بدون سپرده و هم چنین پیشنهاداتی که بعد از انقضای مدت مقرر برسد ترتیب اثر داده نمی شود.</w:t>
      </w:r>
    </w:p>
    <w:p w:rsidR="0062299B" w:rsidRPr="00B216F1" w:rsidRDefault="0062299B" w:rsidP="003267DB">
      <w:pPr>
        <w:numPr>
          <w:ilvl w:val="0"/>
          <w:numId w:val="1"/>
        </w:numPr>
        <w:spacing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صرف شرکت در مزایده و ارائه پیشنهاد ایجاد حق برای شرکت کننده و ایجاد تکلیف و یا سلب اختیار برای دانشگاه مزایده گذار نمی نماید</w:t>
      </w:r>
      <w:r w:rsidRPr="00B216F1">
        <w:rPr>
          <w:rFonts w:ascii="Calibri" w:eastAsia="Calibri" w:hAnsi="Calibri" w:cs="2  Baran" w:hint="cs"/>
          <w:sz w:val="28"/>
          <w:szCs w:val="28"/>
        </w:rPr>
        <w:t xml:space="preserve"> 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>و دانشگاه در قبول یا رد هریک از پیشنهادات مختار می باشد.</w:t>
      </w:r>
    </w:p>
    <w:p w:rsidR="0062299B" w:rsidRPr="00B216F1" w:rsidRDefault="0062299B" w:rsidP="003267DB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>نام و نشانی واحد نظارت دستگاه اجرایی : دانشکده علوم دامی و صنایع غذایی دانشگاه (واحد دامپروری) به نشانی: اهواز- ملاثانی- دانشگاه علوم کشاورزی و منابع طبیعی خوزستان</w:t>
      </w:r>
    </w:p>
    <w:p w:rsidR="0062299B" w:rsidRPr="00B216F1" w:rsidRDefault="00B310E2" w:rsidP="003267DB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</w:rPr>
      </w:pPr>
      <w:r>
        <w:rPr>
          <w:rFonts w:ascii="Calibri" w:eastAsia="Calibri" w:hAnsi="Calibri" w:cs="2  Baran" w:hint="cs"/>
          <w:sz w:val="28"/>
          <w:szCs w:val="28"/>
          <w:rtl/>
        </w:rPr>
        <w:t>حضور پیشنهاد دهندگان</w:t>
      </w:r>
      <w:r w:rsidR="0062299B" w:rsidRPr="00B216F1">
        <w:rPr>
          <w:rFonts w:ascii="Calibri" w:eastAsia="Calibri" w:hAnsi="Calibri" w:cs="2  Baran" w:hint="cs"/>
          <w:sz w:val="28"/>
          <w:szCs w:val="28"/>
          <w:rtl/>
        </w:rPr>
        <w:t xml:space="preserve"> یا نماین</w:t>
      </w:r>
      <w:r w:rsidR="00F305BA">
        <w:rPr>
          <w:rFonts w:ascii="Calibri" w:eastAsia="Calibri" w:hAnsi="Calibri" w:cs="2  Baran" w:hint="cs"/>
          <w:sz w:val="28"/>
          <w:szCs w:val="28"/>
          <w:rtl/>
        </w:rPr>
        <w:t xml:space="preserve">ده رسمی آنها در کمیسیون مزایده </w:t>
      </w:r>
      <w:r w:rsidR="0062299B" w:rsidRPr="00B216F1">
        <w:rPr>
          <w:rFonts w:ascii="Calibri" w:eastAsia="Calibri" w:hAnsi="Calibri" w:cs="2  Baran" w:hint="cs"/>
          <w:sz w:val="28"/>
          <w:szCs w:val="28"/>
          <w:rtl/>
        </w:rPr>
        <w:t>جهت بازگشایی پاکات مجاز می باشد.</w:t>
      </w:r>
    </w:p>
    <w:p w:rsidR="0062299B" w:rsidRPr="00B216F1" w:rsidRDefault="0062299B" w:rsidP="003267DB">
      <w:pPr>
        <w:numPr>
          <w:ilvl w:val="0"/>
          <w:numId w:val="1"/>
        </w:numPr>
        <w:spacing w:after="160" w:line="240" w:lineRule="auto"/>
        <w:ind w:left="-421" w:right="-284" w:firstLine="0"/>
        <w:contextualSpacing/>
        <w:jc w:val="both"/>
        <w:rPr>
          <w:rFonts w:ascii="Calibri" w:eastAsia="Calibri" w:hAnsi="Calibri" w:cs="2  Baran"/>
          <w:sz w:val="28"/>
          <w:szCs w:val="28"/>
        </w:rPr>
      </w:pP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کپی فیش واریز به مبلغ </w:t>
      </w:r>
      <w:r w:rsidR="007563A6">
        <w:rPr>
          <w:rFonts w:ascii="Calibri" w:eastAsia="Calibri" w:hAnsi="Calibri" w:cs="2  Baran" w:hint="cs"/>
          <w:sz w:val="28"/>
          <w:szCs w:val="28"/>
          <w:rtl/>
        </w:rPr>
        <w:t>2</w:t>
      </w:r>
      <w:r w:rsidR="00C00995" w:rsidRPr="00B216F1">
        <w:rPr>
          <w:rFonts w:ascii="Calibri" w:eastAsia="Calibri" w:hAnsi="Calibri" w:cs="2  Baran" w:hint="cs"/>
          <w:sz w:val="28"/>
          <w:szCs w:val="28"/>
          <w:rtl/>
        </w:rPr>
        <w:t>.000.000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 ریال به شماره حساب 520100004001072903018307 به شناسه پرداخت  </w:t>
      </w:r>
      <w:r w:rsidR="00362556">
        <w:rPr>
          <w:rFonts w:ascii="Calibri" w:eastAsia="Calibri" w:hAnsi="Calibri" w:cs="2  Baran" w:hint="cs"/>
          <w:sz w:val="28"/>
          <w:szCs w:val="28"/>
          <w:rtl/>
        </w:rPr>
        <w:t>364072957117060002177292205000</w:t>
      </w:r>
      <w:r w:rsidR="00654CA0">
        <w:rPr>
          <w:rFonts w:ascii="Calibri" w:eastAsia="Calibri" w:hAnsi="Calibri" w:cs="2  Baran" w:hint="cs"/>
          <w:sz w:val="28"/>
          <w:szCs w:val="28"/>
          <w:rtl/>
        </w:rPr>
        <w:t xml:space="preserve"> 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>نزد بانک مرکزی به نام دانشگاه علوم کشاورزی و منابع طبیعی خوزستان بابت خرید اسناد مزایده</w:t>
      </w:r>
    </w:p>
    <w:p w:rsidR="0062299B" w:rsidRPr="00B216F1" w:rsidRDefault="0062299B" w:rsidP="003267DB">
      <w:pPr>
        <w:spacing w:line="240" w:lineRule="auto"/>
        <w:ind w:left="-421" w:right="-284"/>
        <w:jc w:val="both"/>
        <w:rPr>
          <w:rFonts w:ascii="Calibri" w:eastAsia="Calibri" w:hAnsi="Calibri" w:cs="2  Baran"/>
          <w:b/>
          <w:bCs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b/>
          <w:bCs/>
          <w:sz w:val="28"/>
          <w:szCs w:val="28"/>
          <w:rtl/>
        </w:rPr>
        <w:lastRenderedPageBreak/>
        <w:t>خلاصه اسناد مزایده :</w:t>
      </w:r>
    </w:p>
    <w:p w:rsidR="0062299B" w:rsidRPr="00B216F1" w:rsidRDefault="0062299B" w:rsidP="00B12056">
      <w:pPr>
        <w:spacing w:after="0" w:line="240" w:lineRule="auto"/>
        <w:ind w:left="-421" w:right="-284"/>
        <w:jc w:val="both"/>
        <w:rPr>
          <w:rFonts w:ascii="Times New Roman" w:eastAsia="Times New Roman" w:hAnsi="Times New Roman" w:cs="2  Baran"/>
          <w:b/>
          <w:bCs/>
          <w:color w:val="000000" w:themeColor="text1"/>
          <w:sz w:val="28"/>
          <w:szCs w:val="28"/>
          <w:lang w:bidi="ar-SA"/>
        </w:rPr>
      </w:pPr>
      <w:r w:rsidRPr="00B216F1">
        <w:rPr>
          <w:rFonts w:ascii="Times New Roman" w:eastAsia="Times New Roman" w:hAnsi="Times New Roman" w:cs="2  Baran" w:hint="cs"/>
          <w:b/>
          <w:bCs/>
          <w:color w:val="000000" w:themeColor="text1"/>
          <w:sz w:val="28"/>
          <w:szCs w:val="28"/>
          <w:rtl/>
          <w:lang w:bidi="ar-SA"/>
        </w:rPr>
        <w:t xml:space="preserve">پاكت الف = </w:t>
      </w:r>
      <w:r w:rsidR="00B310E2">
        <w:rPr>
          <w:rFonts w:ascii="Calibri" w:eastAsia="Calibri" w:hAnsi="Calibri" w:cs="2  Baran" w:hint="cs"/>
          <w:sz w:val="28"/>
          <w:szCs w:val="28"/>
          <w:rtl/>
        </w:rPr>
        <w:t xml:space="preserve"> تضمین شرکت در مزایده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 شامل ضمانت نامه بانکی یا واریز نقدی به مبلغ </w:t>
      </w:r>
      <w:r w:rsidR="00B12056">
        <w:rPr>
          <w:rFonts w:ascii="Calibri" w:eastAsia="Calibri" w:hAnsi="Calibri" w:cs="2  Baran" w:hint="cs"/>
          <w:sz w:val="28"/>
          <w:szCs w:val="28"/>
          <w:rtl/>
        </w:rPr>
        <w:t>875.000.000 ریال</w:t>
      </w:r>
      <w:r w:rsidR="00763526">
        <w:rPr>
          <w:rFonts w:ascii="Calibri" w:eastAsia="Calibri" w:hAnsi="Calibri" w:cs="2  Baran" w:hint="cs"/>
          <w:sz w:val="28"/>
          <w:szCs w:val="28"/>
          <w:rtl/>
        </w:rPr>
        <w:t xml:space="preserve"> 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>به نام دانشگاه علوم کشاورزی و منابع طبیعی خوزستان جهت شرکت در مزایده فروش دام</w:t>
      </w:r>
      <w:r w:rsidR="00034BA0" w:rsidRPr="00B216F1">
        <w:rPr>
          <w:rFonts w:ascii="Calibri" w:eastAsia="Calibri" w:hAnsi="Calibri" w:cs="2  Baran" w:hint="cs"/>
          <w:sz w:val="28"/>
          <w:szCs w:val="28"/>
          <w:rtl/>
        </w:rPr>
        <w:t xml:space="preserve"> </w:t>
      </w:r>
      <w:r w:rsidRPr="00B216F1">
        <w:rPr>
          <w:rFonts w:ascii="Calibri" w:eastAsia="Calibri" w:hAnsi="Calibri" w:cs="2  Baran" w:hint="cs"/>
          <w:sz w:val="28"/>
          <w:szCs w:val="28"/>
          <w:rtl/>
        </w:rPr>
        <w:t xml:space="preserve">های مازاد و حذفی ایستگاه دامپروری دانشگاه </w:t>
      </w:r>
    </w:p>
    <w:p w:rsidR="0062299B" w:rsidRPr="00B216F1" w:rsidRDefault="0062299B" w:rsidP="003267DB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b/>
          <w:bCs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b/>
          <w:bCs/>
          <w:sz w:val="28"/>
          <w:szCs w:val="28"/>
          <w:rtl/>
        </w:rPr>
        <w:t>پاکت ب شامل:</w:t>
      </w:r>
    </w:p>
    <w:p w:rsidR="0062299B" w:rsidRPr="00B216F1" w:rsidRDefault="0062299B" w:rsidP="003267DB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sz w:val="28"/>
          <w:szCs w:val="28"/>
          <w:rtl/>
        </w:rPr>
      </w:pPr>
      <w:r w:rsidRPr="00B216F1">
        <w:rPr>
          <w:rFonts w:ascii="Times New Roman" w:eastAsia="Times New Roman" w:hAnsi="Times New Roman" w:cs="2  Baran" w:hint="cs"/>
          <w:color w:val="000000"/>
          <w:sz w:val="28"/>
          <w:szCs w:val="28"/>
          <w:rtl/>
          <w:lang w:bidi="ar-SA"/>
        </w:rPr>
        <w:t>تصوير كامل اسناد و مدارك شركت (اساس نامه و آگهی تغییرات، کد اقتصادی، شناسه ملی و شماره ثبت و... ) در صورت دارا بودن شخصیت حقوقی و  اسناد مربوط به هویت شخص در صورت دارا بودن شخصیت حقیقی و</w:t>
      </w:r>
      <w:r w:rsidRPr="00B216F1">
        <w:rPr>
          <w:rFonts w:ascii="Times New Roman" w:eastAsia="Times New Roman" w:hAnsi="Times New Roman" w:cs="2  Baran" w:hint="cs"/>
          <w:b/>
          <w:bCs/>
          <w:color w:val="000000"/>
          <w:sz w:val="28"/>
          <w:szCs w:val="28"/>
          <w:rtl/>
          <w:lang w:bidi="ar-SA"/>
        </w:rPr>
        <w:t xml:space="preserve"> قرارداد خام که به مهر و امضای متقاضی رسیده است.</w:t>
      </w:r>
    </w:p>
    <w:p w:rsidR="0062299B" w:rsidRPr="00B216F1" w:rsidRDefault="0062299B" w:rsidP="003267DB">
      <w:pPr>
        <w:spacing w:after="160" w:line="240" w:lineRule="auto"/>
        <w:ind w:left="-421" w:right="-284"/>
        <w:contextualSpacing/>
        <w:jc w:val="both"/>
        <w:rPr>
          <w:rFonts w:ascii="Calibri" w:eastAsia="Calibri" w:hAnsi="Calibri" w:cs="2  Baran"/>
          <w:b/>
          <w:bCs/>
          <w:sz w:val="28"/>
          <w:szCs w:val="28"/>
          <w:rtl/>
        </w:rPr>
      </w:pPr>
      <w:r w:rsidRPr="00B216F1">
        <w:rPr>
          <w:rFonts w:ascii="Calibri" w:eastAsia="Calibri" w:hAnsi="Calibri" w:cs="2  Baran" w:hint="cs"/>
          <w:b/>
          <w:bCs/>
          <w:sz w:val="28"/>
          <w:szCs w:val="28"/>
          <w:rtl/>
        </w:rPr>
        <w:t>پاکت ج: تکمیل فرم اعلام مبلغ پیشنهادی و امضاء و قبول لیست اموال مورد مزایده</w:t>
      </w:r>
    </w:p>
    <w:p w:rsidR="00F103D8" w:rsidRPr="00B216F1" w:rsidRDefault="00F103D8" w:rsidP="0062299B">
      <w:pPr>
        <w:ind w:left="4"/>
        <w:rPr>
          <w:rFonts w:cs="2  Baran"/>
          <w:sz w:val="28"/>
          <w:szCs w:val="28"/>
        </w:rPr>
      </w:pPr>
    </w:p>
    <w:sectPr w:rsidR="00F103D8" w:rsidRPr="00B216F1" w:rsidSect="00EF59D4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B7BE1"/>
    <w:multiLevelType w:val="hybridMultilevel"/>
    <w:tmpl w:val="9ACA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81"/>
    <w:rsid w:val="00000688"/>
    <w:rsid w:val="000017F5"/>
    <w:rsid w:val="0000502E"/>
    <w:rsid w:val="00007485"/>
    <w:rsid w:val="00020558"/>
    <w:rsid w:val="00034BA0"/>
    <w:rsid w:val="0005628F"/>
    <w:rsid w:val="000609CE"/>
    <w:rsid w:val="00091179"/>
    <w:rsid w:val="00095411"/>
    <w:rsid w:val="000B3D6D"/>
    <w:rsid w:val="000F269E"/>
    <w:rsid w:val="00133958"/>
    <w:rsid w:val="00151B2B"/>
    <w:rsid w:val="00167526"/>
    <w:rsid w:val="0017400A"/>
    <w:rsid w:val="001874C7"/>
    <w:rsid w:val="001A76E9"/>
    <w:rsid w:val="001C0B21"/>
    <w:rsid w:val="001F616E"/>
    <w:rsid w:val="00221354"/>
    <w:rsid w:val="00231A80"/>
    <w:rsid w:val="00242984"/>
    <w:rsid w:val="002559FB"/>
    <w:rsid w:val="0025678C"/>
    <w:rsid w:val="00264189"/>
    <w:rsid w:val="002750D6"/>
    <w:rsid w:val="0028667A"/>
    <w:rsid w:val="002B11E9"/>
    <w:rsid w:val="002C2302"/>
    <w:rsid w:val="002C72FE"/>
    <w:rsid w:val="002E2BA5"/>
    <w:rsid w:val="003137FF"/>
    <w:rsid w:val="00323A22"/>
    <w:rsid w:val="003267DB"/>
    <w:rsid w:val="00336526"/>
    <w:rsid w:val="00354DCB"/>
    <w:rsid w:val="00360132"/>
    <w:rsid w:val="00362556"/>
    <w:rsid w:val="00371DDA"/>
    <w:rsid w:val="0039101E"/>
    <w:rsid w:val="003A349F"/>
    <w:rsid w:val="003A3EBC"/>
    <w:rsid w:val="003A40B9"/>
    <w:rsid w:val="003C3E71"/>
    <w:rsid w:val="003D1660"/>
    <w:rsid w:val="003F62D4"/>
    <w:rsid w:val="00403942"/>
    <w:rsid w:val="00420D46"/>
    <w:rsid w:val="004449C3"/>
    <w:rsid w:val="00475754"/>
    <w:rsid w:val="00483D7C"/>
    <w:rsid w:val="00484DC1"/>
    <w:rsid w:val="00492356"/>
    <w:rsid w:val="004A30F3"/>
    <w:rsid w:val="004C7B5D"/>
    <w:rsid w:val="004D10AE"/>
    <w:rsid w:val="004E4B58"/>
    <w:rsid w:val="004F4C86"/>
    <w:rsid w:val="00502684"/>
    <w:rsid w:val="005028EB"/>
    <w:rsid w:val="00521C89"/>
    <w:rsid w:val="005249FD"/>
    <w:rsid w:val="005815DA"/>
    <w:rsid w:val="005A0EA0"/>
    <w:rsid w:val="005D3AAE"/>
    <w:rsid w:val="005D549A"/>
    <w:rsid w:val="005F057F"/>
    <w:rsid w:val="0062299B"/>
    <w:rsid w:val="006365A8"/>
    <w:rsid w:val="00640349"/>
    <w:rsid w:val="00654CA0"/>
    <w:rsid w:val="0066460E"/>
    <w:rsid w:val="006A62E3"/>
    <w:rsid w:val="006B6E4F"/>
    <w:rsid w:val="006C775F"/>
    <w:rsid w:val="006D2BBC"/>
    <w:rsid w:val="006E683A"/>
    <w:rsid w:val="006F7A3B"/>
    <w:rsid w:val="00720339"/>
    <w:rsid w:val="0073612B"/>
    <w:rsid w:val="007563A6"/>
    <w:rsid w:val="0076226A"/>
    <w:rsid w:val="00763526"/>
    <w:rsid w:val="00775262"/>
    <w:rsid w:val="00790EB0"/>
    <w:rsid w:val="007A7E26"/>
    <w:rsid w:val="007B72A8"/>
    <w:rsid w:val="007C6EDB"/>
    <w:rsid w:val="007E4B65"/>
    <w:rsid w:val="007F5A2A"/>
    <w:rsid w:val="0080068C"/>
    <w:rsid w:val="00815FD4"/>
    <w:rsid w:val="00832FB5"/>
    <w:rsid w:val="00850B96"/>
    <w:rsid w:val="00852A6B"/>
    <w:rsid w:val="0085732E"/>
    <w:rsid w:val="008976FD"/>
    <w:rsid w:val="008C43B6"/>
    <w:rsid w:val="008C49ED"/>
    <w:rsid w:val="008E270F"/>
    <w:rsid w:val="008E3921"/>
    <w:rsid w:val="0090421D"/>
    <w:rsid w:val="00911615"/>
    <w:rsid w:val="00925AAA"/>
    <w:rsid w:val="00934634"/>
    <w:rsid w:val="00972597"/>
    <w:rsid w:val="0098134A"/>
    <w:rsid w:val="00982E2B"/>
    <w:rsid w:val="00983D72"/>
    <w:rsid w:val="00984F74"/>
    <w:rsid w:val="00995EF2"/>
    <w:rsid w:val="009972FC"/>
    <w:rsid w:val="009A17E5"/>
    <w:rsid w:val="009C7BD4"/>
    <w:rsid w:val="009E001A"/>
    <w:rsid w:val="009E4CE0"/>
    <w:rsid w:val="00A11D26"/>
    <w:rsid w:val="00A22A70"/>
    <w:rsid w:val="00A24521"/>
    <w:rsid w:val="00A54EFB"/>
    <w:rsid w:val="00A71359"/>
    <w:rsid w:val="00A730F1"/>
    <w:rsid w:val="00A9123E"/>
    <w:rsid w:val="00AA5EB4"/>
    <w:rsid w:val="00AA6396"/>
    <w:rsid w:val="00AC05D4"/>
    <w:rsid w:val="00AD0ECF"/>
    <w:rsid w:val="00AD5680"/>
    <w:rsid w:val="00AE42ED"/>
    <w:rsid w:val="00AF4578"/>
    <w:rsid w:val="00AF498D"/>
    <w:rsid w:val="00B12056"/>
    <w:rsid w:val="00B13DBC"/>
    <w:rsid w:val="00B13E81"/>
    <w:rsid w:val="00B14876"/>
    <w:rsid w:val="00B21162"/>
    <w:rsid w:val="00B216F1"/>
    <w:rsid w:val="00B310E2"/>
    <w:rsid w:val="00B47867"/>
    <w:rsid w:val="00B47950"/>
    <w:rsid w:val="00B67B21"/>
    <w:rsid w:val="00B73F48"/>
    <w:rsid w:val="00BF490D"/>
    <w:rsid w:val="00C00995"/>
    <w:rsid w:val="00C22188"/>
    <w:rsid w:val="00CA0A90"/>
    <w:rsid w:val="00CA2D31"/>
    <w:rsid w:val="00CC4E4B"/>
    <w:rsid w:val="00CD5AFE"/>
    <w:rsid w:val="00CD754A"/>
    <w:rsid w:val="00D04ACB"/>
    <w:rsid w:val="00D150BF"/>
    <w:rsid w:val="00D2031F"/>
    <w:rsid w:val="00D72F78"/>
    <w:rsid w:val="00D763D4"/>
    <w:rsid w:val="00D91D5D"/>
    <w:rsid w:val="00DA7097"/>
    <w:rsid w:val="00DC1193"/>
    <w:rsid w:val="00DD45BD"/>
    <w:rsid w:val="00DF3D7A"/>
    <w:rsid w:val="00DF522B"/>
    <w:rsid w:val="00E26FF0"/>
    <w:rsid w:val="00E4150C"/>
    <w:rsid w:val="00E52DDF"/>
    <w:rsid w:val="00E55E1D"/>
    <w:rsid w:val="00E56C63"/>
    <w:rsid w:val="00E73AF2"/>
    <w:rsid w:val="00E92203"/>
    <w:rsid w:val="00EB3123"/>
    <w:rsid w:val="00EB4377"/>
    <w:rsid w:val="00EB4A61"/>
    <w:rsid w:val="00EC16E3"/>
    <w:rsid w:val="00EE5A54"/>
    <w:rsid w:val="00EE66DB"/>
    <w:rsid w:val="00EF59D4"/>
    <w:rsid w:val="00F103D8"/>
    <w:rsid w:val="00F1536E"/>
    <w:rsid w:val="00F1720E"/>
    <w:rsid w:val="00F27CEF"/>
    <w:rsid w:val="00F305BA"/>
    <w:rsid w:val="00F36886"/>
    <w:rsid w:val="00F37024"/>
    <w:rsid w:val="00F66E33"/>
    <w:rsid w:val="00FE344B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F7338EC-EABB-4001-B67F-C3D5BB66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49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B13E8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B6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5028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D6D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D6D"/>
    <w:rPr>
      <w:b/>
      <w:bCs/>
      <w:sz w:val="20"/>
      <w:szCs w:val="20"/>
      <w:lang w:bidi="fa-IR"/>
    </w:rPr>
  </w:style>
  <w:style w:type="table" w:customStyle="1" w:styleId="TableGrid12">
    <w:name w:val="Table Grid12"/>
    <w:basedOn w:val="TableNormal"/>
    <w:uiPriority w:val="39"/>
    <w:rsid w:val="0062299B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win_7</dc:creator>
  <cp:keywords/>
  <dc:description/>
  <cp:lastModifiedBy>Lenovo</cp:lastModifiedBy>
  <cp:revision>16</cp:revision>
  <cp:lastPrinted>2026-01-08T16:32:00Z</cp:lastPrinted>
  <dcterms:created xsi:type="dcterms:W3CDTF">2025-12-07T06:32:00Z</dcterms:created>
  <dcterms:modified xsi:type="dcterms:W3CDTF">2026-04-11T13:35:00Z</dcterms:modified>
</cp:coreProperties>
</file>